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071" w:rsidRPr="00702B9E" w:rsidRDefault="00F6017E" w:rsidP="00F6017E">
      <w:pPr>
        <w:pStyle w:val="a4"/>
        <w:jc w:val="center"/>
        <w:rPr>
          <w:sz w:val="24"/>
          <w:szCs w:val="24"/>
        </w:rPr>
      </w:pPr>
      <w:r w:rsidRPr="00F6017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-840984</wp:posOffset>
            </wp:positionH>
            <wp:positionV relativeFrom="paragraph">
              <wp:posOffset>-329371</wp:posOffset>
            </wp:positionV>
            <wp:extent cx="7512147" cy="10324221"/>
            <wp:effectExtent l="0" t="0" r="0" b="1270"/>
            <wp:wrapNone/>
            <wp:docPr id="4" name="Рисунок 4" descr="F:\КД\2025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Д\2025\На сайт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162" cy="103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B9E">
        <w:rPr>
          <w:sz w:val="24"/>
          <w:szCs w:val="24"/>
        </w:rPr>
        <w:t xml:space="preserve"> </w:t>
      </w:r>
    </w:p>
    <w:p w:rsidR="003A5071" w:rsidRPr="00702B9E" w:rsidRDefault="003A5071" w:rsidP="003A5071">
      <w:pPr>
        <w:tabs>
          <w:tab w:val="left" w:pos="6237"/>
        </w:tabs>
        <w:ind w:left="-284"/>
        <w:jc w:val="both"/>
        <w:rPr>
          <w:sz w:val="24"/>
          <w:szCs w:val="24"/>
        </w:rPr>
      </w:pPr>
    </w:p>
    <w:p w:rsidR="003A5071" w:rsidRPr="00702B9E" w:rsidRDefault="003A5071" w:rsidP="003A5071">
      <w:pPr>
        <w:tabs>
          <w:tab w:val="left" w:pos="6237"/>
        </w:tabs>
        <w:ind w:left="-284"/>
        <w:jc w:val="both"/>
        <w:rPr>
          <w:sz w:val="24"/>
          <w:szCs w:val="24"/>
        </w:rPr>
      </w:pPr>
    </w:p>
    <w:p w:rsidR="003A5071" w:rsidRDefault="003A5071" w:rsidP="003A5071">
      <w:pPr>
        <w:tabs>
          <w:tab w:val="left" w:pos="6237"/>
        </w:tabs>
        <w:ind w:left="-284"/>
        <w:jc w:val="center"/>
        <w:rPr>
          <w:sz w:val="16"/>
          <w:szCs w:val="16"/>
        </w:rPr>
      </w:pPr>
    </w:p>
    <w:p w:rsidR="00F600F9" w:rsidRDefault="00F600F9" w:rsidP="003A5071">
      <w:pPr>
        <w:jc w:val="center"/>
      </w:pPr>
    </w:p>
    <w:p w:rsidR="009F29DA" w:rsidRDefault="009F29DA" w:rsidP="003A5071">
      <w:pPr>
        <w:jc w:val="center"/>
      </w:pPr>
    </w:p>
    <w:p w:rsidR="004C2E9A" w:rsidRDefault="009F29DA" w:rsidP="00F6017E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года </w:t>
      </w: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Default="00F6017E" w:rsidP="00F6017E">
      <w:pPr>
        <w:jc w:val="both"/>
        <w:rPr>
          <w:sz w:val="24"/>
          <w:szCs w:val="24"/>
        </w:rPr>
      </w:pPr>
    </w:p>
    <w:p w:rsidR="00F6017E" w:rsidRPr="00F6017E" w:rsidRDefault="00F6017E" w:rsidP="00F6017E">
      <w:pPr>
        <w:jc w:val="both"/>
        <w:rPr>
          <w:sz w:val="24"/>
          <w:szCs w:val="24"/>
        </w:rPr>
      </w:pPr>
    </w:p>
    <w:p w:rsidR="004C2E9A" w:rsidRPr="000601EF" w:rsidRDefault="004C2E9A" w:rsidP="004C2E9A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0601EF">
        <w:rPr>
          <w:b/>
          <w:sz w:val="28"/>
          <w:szCs w:val="28"/>
        </w:rPr>
        <w:lastRenderedPageBreak/>
        <w:t>Стаж, дающий право на длительный отпуск</w:t>
      </w:r>
    </w:p>
    <w:p w:rsidR="004C2E9A" w:rsidRPr="007362FB" w:rsidRDefault="004C2E9A" w:rsidP="004C2E9A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7362FB">
        <w:rPr>
          <w:sz w:val="24"/>
          <w:szCs w:val="24"/>
        </w:rPr>
        <w:t>В стаж непрерывной преподавательской работы, дающий право на длительный отпуск, засчитывается:</w:t>
      </w:r>
    </w:p>
    <w:p w:rsidR="004C2E9A" w:rsidRPr="007362FB" w:rsidRDefault="004C2E9A" w:rsidP="007362FB">
      <w:pPr>
        <w:jc w:val="both"/>
        <w:rPr>
          <w:sz w:val="24"/>
          <w:szCs w:val="24"/>
        </w:rPr>
      </w:pPr>
      <w:r w:rsidRPr="007362FB">
        <w:rPr>
          <w:sz w:val="24"/>
          <w:szCs w:val="24"/>
        </w:rPr>
        <w:t>- фактически проработанное время;</w:t>
      </w:r>
      <w:bookmarkStart w:id="0" w:name="_GoBack"/>
      <w:bookmarkEnd w:id="0"/>
    </w:p>
    <w:p w:rsidR="004C2E9A" w:rsidRPr="007362FB" w:rsidRDefault="004C2E9A" w:rsidP="007362FB">
      <w:pPr>
        <w:jc w:val="both"/>
        <w:rPr>
          <w:sz w:val="24"/>
          <w:szCs w:val="24"/>
        </w:rPr>
      </w:pPr>
      <w:r w:rsidRPr="007362FB">
        <w:rPr>
          <w:sz w:val="24"/>
          <w:szCs w:val="24"/>
        </w:rPr>
        <w:t>- время, когда педагогический работник фактически не работал, но за ним сохранялись место работы (должность) и заработная плата полностью или частично (в том числе время оплаченного вынужденного прогула при неправильном увольнении или переводе на другую работу и последующем восстановлении на работе);</w:t>
      </w:r>
    </w:p>
    <w:p w:rsidR="004C2E9A" w:rsidRPr="007362FB" w:rsidRDefault="004C2E9A" w:rsidP="007362FB">
      <w:pPr>
        <w:jc w:val="both"/>
        <w:rPr>
          <w:sz w:val="24"/>
          <w:szCs w:val="24"/>
        </w:rPr>
      </w:pPr>
      <w:r w:rsidRPr="007362FB">
        <w:rPr>
          <w:sz w:val="24"/>
          <w:szCs w:val="24"/>
        </w:rPr>
        <w:t>- время, когда педагогический работник проходил производственную практику на оплачиваемых преподавательских должностях</w:t>
      </w:r>
      <w:r w:rsidR="007362FB" w:rsidRPr="007362FB">
        <w:rPr>
          <w:sz w:val="24"/>
          <w:szCs w:val="24"/>
        </w:rPr>
        <w:t xml:space="preserve"> в период обучения в образовательных учреждениях среднего и высшего профессионального образования, аспирантуре, докторантуре;</w:t>
      </w:r>
    </w:p>
    <w:p w:rsidR="007362FB" w:rsidRPr="007362FB" w:rsidRDefault="007362FB" w:rsidP="007362FB">
      <w:pPr>
        <w:jc w:val="both"/>
        <w:rPr>
          <w:sz w:val="24"/>
          <w:szCs w:val="24"/>
        </w:rPr>
      </w:pPr>
      <w:r w:rsidRPr="007362FB">
        <w:rPr>
          <w:sz w:val="24"/>
          <w:szCs w:val="24"/>
        </w:rPr>
        <w:t>- время, когда педагогический работник фактически не работал, но за ним сохранялись место работы (должность), и он получал пособие по государственному социальному страхованию, за исключением времени, когда педагогический работник находился в частично оплачиваемом отпуске и получал пособие по уходу за ребенком до достижения им возраста полутора лет.</w:t>
      </w:r>
    </w:p>
    <w:p w:rsidR="007362FB" w:rsidRDefault="007362FB" w:rsidP="007362FB">
      <w:pPr>
        <w:jc w:val="both"/>
        <w:rPr>
          <w:b/>
          <w:sz w:val="24"/>
          <w:szCs w:val="24"/>
        </w:rPr>
      </w:pPr>
    </w:p>
    <w:p w:rsidR="007362FB" w:rsidRPr="000601EF" w:rsidRDefault="007362FB" w:rsidP="007362FB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0601EF">
        <w:rPr>
          <w:b/>
          <w:sz w:val="28"/>
          <w:szCs w:val="28"/>
        </w:rPr>
        <w:t>Порядок и условия предоставления длительных отпусков</w:t>
      </w:r>
    </w:p>
    <w:p w:rsidR="007362FB" w:rsidRPr="00B42AB5" w:rsidRDefault="007362FB" w:rsidP="007362FB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B42AB5">
        <w:rPr>
          <w:sz w:val="24"/>
          <w:szCs w:val="24"/>
        </w:rPr>
        <w:t xml:space="preserve"> Основанием для предоставления длительного отпуска является письменное заявление работника, которое он подает руководителю образовательного учреждения не менее чем за 10 рабочих дней до начала отпуска.  В заявлении работник указывает продолжительность, дату начала и дату окончания требуемого отпуска.  Руководитель образовательного учреждения обязан рассмотреть поступившее заявление и принять решение о предоставлении отпуска в течение двух недель со дня получения заявления работника.</w:t>
      </w:r>
    </w:p>
    <w:p w:rsidR="007362FB" w:rsidRPr="00B42AB5" w:rsidRDefault="007362FB" w:rsidP="007362FB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B42AB5">
        <w:rPr>
          <w:sz w:val="24"/>
          <w:szCs w:val="24"/>
        </w:rPr>
        <w:t>Предоставление длительного отпуска оформляется приказом руководителя образовательного учреждения</w:t>
      </w:r>
      <w:r w:rsidR="00535002" w:rsidRPr="00B42AB5">
        <w:rPr>
          <w:sz w:val="24"/>
          <w:szCs w:val="24"/>
        </w:rPr>
        <w:t>.</w:t>
      </w:r>
    </w:p>
    <w:p w:rsidR="00535002" w:rsidRPr="00B42AB5" w:rsidRDefault="00535002" w:rsidP="007362FB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B42AB5">
        <w:rPr>
          <w:sz w:val="24"/>
          <w:szCs w:val="24"/>
        </w:rPr>
        <w:t>На время нахождения педагогического работника в длительном отпуске руководитель учреждения вправе принять на его место другого специалиста, заключив с ним срочный трудовой договор.</w:t>
      </w:r>
    </w:p>
    <w:p w:rsidR="00535002" w:rsidRPr="00B42AB5" w:rsidRDefault="00535002" w:rsidP="007362FB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B42AB5">
        <w:rPr>
          <w:sz w:val="24"/>
          <w:szCs w:val="24"/>
        </w:rPr>
        <w:t>При предоставлении длительного отпуска учитываются следующие обстоятельства:</w:t>
      </w:r>
    </w:p>
    <w:p w:rsidR="00535002" w:rsidRPr="00B42AB5" w:rsidRDefault="00535002" w:rsidP="00535002">
      <w:pPr>
        <w:pStyle w:val="a3"/>
        <w:ind w:left="360"/>
        <w:jc w:val="both"/>
        <w:rPr>
          <w:sz w:val="24"/>
          <w:szCs w:val="24"/>
        </w:rPr>
      </w:pPr>
      <w:r w:rsidRPr="00B42AB5">
        <w:rPr>
          <w:sz w:val="24"/>
          <w:szCs w:val="24"/>
        </w:rPr>
        <w:t>- состояние здоровья работника;</w:t>
      </w:r>
    </w:p>
    <w:p w:rsidR="00535002" w:rsidRPr="00B42AB5" w:rsidRDefault="00535002" w:rsidP="00535002">
      <w:pPr>
        <w:pStyle w:val="a3"/>
        <w:ind w:left="360"/>
        <w:jc w:val="both"/>
        <w:rPr>
          <w:sz w:val="24"/>
          <w:szCs w:val="24"/>
        </w:rPr>
      </w:pPr>
      <w:r w:rsidRPr="00B42AB5">
        <w:rPr>
          <w:sz w:val="24"/>
          <w:szCs w:val="24"/>
        </w:rPr>
        <w:t>- личные и семейные обстоятельства работника;</w:t>
      </w:r>
    </w:p>
    <w:p w:rsidR="00535002" w:rsidRPr="00B42AB5" w:rsidRDefault="00535002" w:rsidP="00535002">
      <w:pPr>
        <w:pStyle w:val="a3"/>
        <w:ind w:left="360"/>
        <w:jc w:val="both"/>
        <w:rPr>
          <w:sz w:val="24"/>
          <w:szCs w:val="24"/>
        </w:rPr>
      </w:pPr>
      <w:r w:rsidRPr="00B42AB5">
        <w:rPr>
          <w:sz w:val="24"/>
          <w:szCs w:val="24"/>
        </w:rPr>
        <w:t>- возможности образовательного учреждения;</w:t>
      </w:r>
    </w:p>
    <w:p w:rsidR="00535002" w:rsidRPr="00B42AB5" w:rsidRDefault="00535002" w:rsidP="00535002">
      <w:pPr>
        <w:pStyle w:val="a3"/>
        <w:ind w:left="360"/>
        <w:jc w:val="both"/>
        <w:rPr>
          <w:sz w:val="24"/>
          <w:szCs w:val="24"/>
        </w:rPr>
      </w:pPr>
      <w:r w:rsidRPr="00B42AB5">
        <w:rPr>
          <w:sz w:val="24"/>
          <w:szCs w:val="24"/>
        </w:rPr>
        <w:t>- необходимость осуществления образовательного процесса.</w:t>
      </w:r>
    </w:p>
    <w:p w:rsidR="00535002" w:rsidRPr="00B42AB5" w:rsidRDefault="00535002" w:rsidP="00535002">
      <w:pPr>
        <w:jc w:val="both"/>
        <w:rPr>
          <w:sz w:val="24"/>
          <w:szCs w:val="24"/>
        </w:rPr>
      </w:pPr>
      <w:r w:rsidRPr="00B42AB5">
        <w:rPr>
          <w:sz w:val="24"/>
          <w:szCs w:val="24"/>
        </w:rPr>
        <w:t>3.5. В случае поступления нескольких заявлений о предоставлении длительного отпуска, образовательное учреждение составляет график предоставления длительных отпусков. Одновременно в длительном отпуске может находиться не более двух педагогических работников образовательного учреждения. При наличии трудовых ресурсов образовательное учреждение может определить иное количество педагогических работников, имеющих право одновременно находиться в длительном отпуске.</w:t>
      </w:r>
    </w:p>
    <w:p w:rsidR="00535002" w:rsidRPr="00B42AB5" w:rsidRDefault="00535002" w:rsidP="00535002">
      <w:pPr>
        <w:jc w:val="both"/>
        <w:rPr>
          <w:sz w:val="24"/>
          <w:szCs w:val="24"/>
        </w:rPr>
      </w:pPr>
      <w:r w:rsidRPr="00B42AB5">
        <w:rPr>
          <w:sz w:val="24"/>
          <w:szCs w:val="24"/>
        </w:rPr>
        <w:t xml:space="preserve">3.6. Конкретная продолжительность отпуска, порядок отзыва из отпуска и прекращения отпуска по собственному желанию, порядок разделения его на части в каждом конкретном случае определяется согласованием работника с руководителем ДОУ. При желании прервать длительный отпуск работник заявлением предупреждает руководителя ДОУ </w:t>
      </w:r>
      <w:r w:rsidR="00B42AB5" w:rsidRPr="00B42AB5">
        <w:rPr>
          <w:sz w:val="24"/>
          <w:szCs w:val="24"/>
        </w:rPr>
        <w:t>не менее чем за один месяц.</w:t>
      </w:r>
    </w:p>
    <w:p w:rsidR="00B42AB5" w:rsidRPr="00B42AB5" w:rsidRDefault="00B42AB5" w:rsidP="00535002">
      <w:pPr>
        <w:jc w:val="both"/>
        <w:rPr>
          <w:sz w:val="24"/>
          <w:szCs w:val="24"/>
        </w:rPr>
      </w:pPr>
      <w:r w:rsidRPr="00B42AB5">
        <w:rPr>
          <w:sz w:val="24"/>
          <w:szCs w:val="24"/>
        </w:rPr>
        <w:t xml:space="preserve">        В случае замещения его должности другим работником, нанятому по срочному трудовому договору, вопрос о прекращении длительного отпуска работника решается при согласовании с временным работником на досрочное расторжение срочного трудового договора.</w:t>
      </w:r>
    </w:p>
    <w:p w:rsidR="00B42AB5" w:rsidRPr="00B42AB5" w:rsidRDefault="00B42AB5" w:rsidP="00535002">
      <w:pPr>
        <w:jc w:val="both"/>
        <w:rPr>
          <w:sz w:val="24"/>
          <w:szCs w:val="24"/>
        </w:rPr>
      </w:pPr>
      <w:r w:rsidRPr="00B42AB5">
        <w:rPr>
          <w:sz w:val="24"/>
          <w:szCs w:val="24"/>
        </w:rPr>
        <w:t xml:space="preserve">3.7. Педагогическому работнику, заболевшему в период пребывания в длительном отпуске, длительный отпуск подлежит продлению на число дней нетрудоспособности, </w:t>
      </w:r>
      <w:r w:rsidRPr="00B42AB5">
        <w:rPr>
          <w:sz w:val="24"/>
          <w:szCs w:val="24"/>
        </w:rPr>
        <w:lastRenderedPageBreak/>
        <w:t>удостоверенных больничным листом, или по согласованию с руководителем ДОУ переносится на другой срок.</w:t>
      </w:r>
    </w:p>
    <w:p w:rsidR="00B42AB5" w:rsidRPr="00B42AB5" w:rsidRDefault="00B42AB5" w:rsidP="00535002">
      <w:pPr>
        <w:jc w:val="both"/>
        <w:rPr>
          <w:sz w:val="24"/>
          <w:szCs w:val="24"/>
        </w:rPr>
      </w:pPr>
      <w:r w:rsidRPr="00B42AB5">
        <w:rPr>
          <w:sz w:val="24"/>
          <w:szCs w:val="24"/>
        </w:rPr>
        <w:t>3.8 Длительный отпуск не продлевается и не переносится если педагогический работник в указанный период времени ухаживал за больным членом семьи.</w:t>
      </w:r>
    </w:p>
    <w:p w:rsidR="007362FB" w:rsidRDefault="007362FB" w:rsidP="007362FB">
      <w:pPr>
        <w:jc w:val="both"/>
        <w:rPr>
          <w:sz w:val="24"/>
          <w:szCs w:val="24"/>
        </w:rPr>
      </w:pPr>
    </w:p>
    <w:p w:rsidR="00B42AB5" w:rsidRPr="000601EF" w:rsidRDefault="00B42AB5" w:rsidP="00B42AB5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0601EF">
        <w:rPr>
          <w:b/>
          <w:sz w:val="28"/>
          <w:szCs w:val="28"/>
        </w:rPr>
        <w:t>Оплата длительного отпуска</w:t>
      </w:r>
    </w:p>
    <w:p w:rsidR="00702B9E" w:rsidRPr="005645AC" w:rsidRDefault="00702B9E" w:rsidP="00702B9E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5645AC">
        <w:rPr>
          <w:sz w:val="24"/>
          <w:szCs w:val="24"/>
        </w:rPr>
        <w:t xml:space="preserve">Длительные отпуска предоставляются без </w:t>
      </w:r>
      <w:r w:rsidR="00B92A51" w:rsidRPr="005645AC">
        <w:rPr>
          <w:sz w:val="24"/>
          <w:szCs w:val="24"/>
        </w:rPr>
        <w:t>сохранения заработной</w:t>
      </w:r>
      <w:r w:rsidRPr="005645AC">
        <w:rPr>
          <w:sz w:val="24"/>
          <w:szCs w:val="24"/>
        </w:rPr>
        <w:t xml:space="preserve"> платы из бюджетного фонда </w:t>
      </w:r>
      <w:r w:rsidR="00B92A51" w:rsidRPr="005645AC">
        <w:rPr>
          <w:sz w:val="24"/>
          <w:szCs w:val="24"/>
        </w:rPr>
        <w:t>оплаты образовательного</w:t>
      </w:r>
      <w:r w:rsidRPr="005645AC">
        <w:rPr>
          <w:sz w:val="24"/>
          <w:szCs w:val="24"/>
        </w:rPr>
        <w:t xml:space="preserve"> учреждения.</w:t>
      </w:r>
    </w:p>
    <w:p w:rsidR="00702B9E" w:rsidRPr="005645AC" w:rsidRDefault="00B92A51" w:rsidP="00702B9E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5645AC">
        <w:rPr>
          <w:sz w:val="24"/>
          <w:szCs w:val="24"/>
        </w:rPr>
        <w:t>Администрации образовательного учреждения предоставляются право при наличии средств оказать педагогическому работнику материальную помощь при выходе в длительный отпуск.</w:t>
      </w:r>
    </w:p>
    <w:p w:rsidR="00B92A51" w:rsidRDefault="005645AC" w:rsidP="00702B9E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5645AC">
        <w:rPr>
          <w:sz w:val="24"/>
          <w:szCs w:val="24"/>
        </w:rPr>
        <w:t>Руководителю</w:t>
      </w:r>
      <w:r w:rsidR="00B92A51" w:rsidRPr="005645AC">
        <w:rPr>
          <w:sz w:val="24"/>
          <w:szCs w:val="24"/>
        </w:rPr>
        <w:t xml:space="preserve"> образовательного учреждения предоставляется право </w:t>
      </w:r>
      <w:r w:rsidRPr="005645AC">
        <w:rPr>
          <w:sz w:val="24"/>
          <w:szCs w:val="24"/>
        </w:rPr>
        <w:t>при наличии собственных или привлеченных средств оказывать педагогическому работнику материальную помощь при выходе в отпуск.</w:t>
      </w:r>
    </w:p>
    <w:p w:rsidR="005645AC" w:rsidRDefault="005645AC" w:rsidP="00764016">
      <w:pPr>
        <w:pStyle w:val="a3"/>
        <w:ind w:left="360"/>
        <w:jc w:val="both"/>
        <w:rPr>
          <w:sz w:val="24"/>
          <w:szCs w:val="24"/>
        </w:rPr>
      </w:pPr>
    </w:p>
    <w:p w:rsidR="00764016" w:rsidRDefault="00764016" w:rsidP="00764016">
      <w:pPr>
        <w:pStyle w:val="a3"/>
        <w:ind w:left="360"/>
        <w:jc w:val="both"/>
        <w:rPr>
          <w:sz w:val="24"/>
          <w:szCs w:val="24"/>
        </w:rPr>
      </w:pPr>
    </w:p>
    <w:p w:rsidR="00764016" w:rsidRPr="000601EF" w:rsidRDefault="00764016" w:rsidP="00764016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0601EF">
        <w:rPr>
          <w:b/>
          <w:sz w:val="28"/>
          <w:szCs w:val="28"/>
        </w:rPr>
        <w:t>Гарантии педагогическому работнику при нахождении в длительном отпуске</w:t>
      </w:r>
    </w:p>
    <w:p w:rsidR="00764016" w:rsidRPr="00764016" w:rsidRDefault="00764016" w:rsidP="00764016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764016">
        <w:rPr>
          <w:sz w:val="24"/>
          <w:szCs w:val="24"/>
        </w:rPr>
        <w:t>За педагогическим работником, находящимся в длительном отпуске, в установленном порядке сохраняется место работы (должность).</w:t>
      </w:r>
    </w:p>
    <w:p w:rsidR="00764016" w:rsidRPr="00764016" w:rsidRDefault="00764016" w:rsidP="00764016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764016">
        <w:rPr>
          <w:sz w:val="24"/>
          <w:szCs w:val="24"/>
        </w:rPr>
        <w:t xml:space="preserve"> За педагогическим работником, находящимся в длительном отпуске в установленном порядке сохраняется педагогическая нагрузка при условии, что за это время не сократилось количество групп в дошкольном учреждении.</w:t>
      </w:r>
    </w:p>
    <w:p w:rsidR="00764016" w:rsidRPr="00764016" w:rsidRDefault="00764016" w:rsidP="00764016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764016">
        <w:rPr>
          <w:sz w:val="24"/>
          <w:szCs w:val="24"/>
        </w:rPr>
        <w:t>Во время длительного отпуска не допускается перевод педагогического работника на другую работу, а также увольнение его по инициативе руководителя, за исключением случаев полной ликвидации образовательного учреждения.</w:t>
      </w:r>
    </w:p>
    <w:p w:rsidR="00764016" w:rsidRPr="00764016" w:rsidRDefault="00764016" w:rsidP="00764016">
      <w:pPr>
        <w:jc w:val="both"/>
        <w:rPr>
          <w:sz w:val="24"/>
          <w:szCs w:val="24"/>
        </w:rPr>
      </w:pPr>
    </w:p>
    <w:p w:rsidR="00764016" w:rsidRDefault="00764016" w:rsidP="00764016">
      <w:pPr>
        <w:jc w:val="both"/>
        <w:rPr>
          <w:b/>
          <w:sz w:val="24"/>
          <w:szCs w:val="24"/>
        </w:rPr>
      </w:pPr>
    </w:p>
    <w:p w:rsidR="00764016" w:rsidRPr="000601EF" w:rsidRDefault="00764016" w:rsidP="00764016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0601EF">
        <w:rPr>
          <w:b/>
          <w:sz w:val="28"/>
          <w:szCs w:val="28"/>
        </w:rPr>
        <w:t>Заключительные положения</w:t>
      </w:r>
    </w:p>
    <w:p w:rsidR="00764016" w:rsidRPr="0085515B" w:rsidRDefault="00764016" w:rsidP="0085515B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85515B">
        <w:rPr>
          <w:sz w:val="24"/>
          <w:szCs w:val="24"/>
        </w:rPr>
        <w:t xml:space="preserve">Все споры, связанные с порядком и условиями предоставления длительного отпуска педагогическим работникам, рассматриваются в соответствии с настоящим положением </w:t>
      </w:r>
      <w:r w:rsidR="0085515B" w:rsidRPr="0085515B">
        <w:rPr>
          <w:sz w:val="24"/>
          <w:szCs w:val="24"/>
        </w:rPr>
        <w:t>в комиссии по социально - трудовым спорам образовательного учреждения, а также в судебном порядке</w:t>
      </w:r>
      <w:r w:rsidR="0085515B">
        <w:rPr>
          <w:sz w:val="24"/>
          <w:szCs w:val="24"/>
        </w:rPr>
        <w:t>.</w:t>
      </w:r>
    </w:p>
    <w:p w:rsidR="00764016" w:rsidRPr="00764016" w:rsidRDefault="00764016" w:rsidP="00764016">
      <w:pPr>
        <w:jc w:val="both"/>
        <w:rPr>
          <w:b/>
          <w:sz w:val="24"/>
          <w:szCs w:val="24"/>
        </w:rPr>
      </w:pPr>
      <w:r w:rsidRPr="00764016">
        <w:rPr>
          <w:b/>
          <w:sz w:val="24"/>
          <w:szCs w:val="24"/>
        </w:rPr>
        <w:t xml:space="preserve"> </w:t>
      </w:r>
    </w:p>
    <w:p w:rsidR="007362FB" w:rsidRDefault="007362FB" w:rsidP="00B42AB5">
      <w:pPr>
        <w:jc w:val="center"/>
        <w:rPr>
          <w:b/>
          <w:sz w:val="24"/>
          <w:szCs w:val="24"/>
        </w:rPr>
      </w:pPr>
    </w:p>
    <w:p w:rsidR="00702B9E" w:rsidRPr="00B42AB5" w:rsidRDefault="00702B9E" w:rsidP="00B42AB5">
      <w:pPr>
        <w:jc w:val="center"/>
        <w:rPr>
          <w:b/>
          <w:sz w:val="24"/>
          <w:szCs w:val="24"/>
        </w:rPr>
      </w:pPr>
    </w:p>
    <w:sectPr w:rsidR="00702B9E" w:rsidRPr="00B42AB5" w:rsidSect="0069100B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F471A3"/>
    <w:multiLevelType w:val="multilevel"/>
    <w:tmpl w:val="F18E5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8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71"/>
    <w:rsid w:val="000601EF"/>
    <w:rsid w:val="003A5071"/>
    <w:rsid w:val="004C2E9A"/>
    <w:rsid w:val="00535002"/>
    <w:rsid w:val="005645AC"/>
    <w:rsid w:val="0069100B"/>
    <w:rsid w:val="00702B9E"/>
    <w:rsid w:val="007362FB"/>
    <w:rsid w:val="00764016"/>
    <w:rsid w:val="0085515B"/>
    <w:rsid w:val="009377F8"/>
    <w:rsid w:val="009F29DA"/>
    <w:rsid w:val="00B42AB5"/>
    <w:rsid w:val="00B92A51"/>
    <w:rsid w:val="00D82327"/>
    <w:rsid w:val="00F600F9"/>
    <w:rsid w:val="00F6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868EA-626B-4FC0-BB17-946CDAA54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71"/>
    <w:pPr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9DA"/>
    <w:pPr>
      <w:ind w:left="720"/>
      <w:contextualSpacing/>
    </w:pPr>
  </w:style>
  <w:style w:type="paragraph" w:styleId="a4">
    <w:name w:val="No Spacing"/>
    <w:uiPriority w:val="1"/>
    <w:qFormat/>
    <w:rsid w:val="000601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7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RZD</Company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Главбух</cp:lastModifiedBy>
  <cp:revision>2</cp:revision>
  <dcterms:created xsi:type="dcterms:W3CDTF">2025-09-16T08:36:00Z</dcterms:created>
  <dcterms:modified xsi:type="dcterms:W3CDTF">2025-09-16T08:36:00Z</dcterms:modified>
</cp:coreProperties>
</file>